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338C3DB5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CD34D1" w:rsidRPr="00CD34D1">
        <w:rPr>
          <w:rFonts w:cstheme="minorHAnsi"/>
          <w:b/>
          <w:i/>
        </w:rPr>
        <w:t xml:space="preserve">Zakup usługi wsparcia na urządzenia Firewall Cisco </w:t>
      </w:r>
      <w:proofErr w:type="spellStart"/>
      <w:r w:rsidR="00CD34D1" w:rsidRPr="00CD34D1">
        <w:rPr>
          <w:rFonts w:cstheme="minorHAnsi"/>
          <w:b/>
          <w:i/>
        </w:rPr>
        <w:t>Firepower</w:t>
      </w:r>
      <w:proofErr w:type="spellEnd"/>
      <w:r w:rsidR="00CD34D1" w:rsidRPr="00CD34D1">
        <w:rPr>
          <w:rFonts w:cstheme="minorHAnsi"/>
          <w:b/>
          <w:i/>
        </w:rPr>
        <w:t xml:space="preserve"> 4115 NGFW Appliance oraz Cisco </w:t>
      </w:r>
      <w:proofErr w:type="spellStart"/>
      <w:r w:rsidR="00CD34D1" w:rsidRPr="00CD34D1">
        <w:rPr>
          <w:rFonts w:cstheme="minorHAnsi"/>
          <w:b/>
          <w:i/>
        </w:rPr>
        <w:t>Firepower</w:t>
      </w:r>
      <w:proofErr w:type="spellEnd"/>
      <w:r w:rsidR="00CD34D1" w:rsidRPr="00CD34D1">
        <w:rPr>
          <w:rFonts w:cstheme="minorHAnsi"/>
          <w:b/>
          <w:i/>
        </w:rPr>
        <w:t xml:space="preserve"> Management Center 2600 w CPD i RCPD dla potrzeb PGE Dystrybucja S.A. Oddział Łódź oraz Oddział </w:t>
      </w:r>
      <w:r w:rsidR="00CD34D1">
        <w:rPr>
          <w:rFonts w:cstheme="minorHAnsi"/>
          <w:b/>
          <w:i/>
        </w:rPr>
        <w:t xml:space="preserve">     </w:t>
      </w:r>
      <w:r w:rsidR="00CD34D1" w:rsidRPr="00CD34D1">
        <w:rPr>
          <w:rFonts w:cstheme="minorHAnsi"/>
          <w:b/>
          <w:i/>
        </w:rPr>
        <w:t>Skarżysko-Kamienna</w:t>
      </w:r>
      <w:r w:rsidRPr="00CC7E12">
        <w:rPr>
          <w:rFonts w:cstheme="minorHAnsi"/>
        </w:rPr>
        <w:t>,</w:t>
      </w:r>
      <w:r w:rsidR="00CD34D1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B84B4B">
        <w:rPr>
          <w:rFonts w:cstheme="minorHAnsi"/>
          <w:b/>
        </w:rPr>
        <w:t>1</w:t>
      </w:r>
      <w:r w:rsidR="00260503">
        <w:rPr>
          <w:rFonts w:cstheme="minorHAnsi"/>
          <w:b/>
        </w:rPr>
        <w:t>4</w:t>
      </w:r>
      <w:r w:rsidR="008D6847">
        <w:rPr>
          <w:rFonts w:cstheme="minorHAnsi"/>
          <w:b/>
        </w:rPr>
        <w:t>88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655BDB4B" w:rsidR="002229D8" w:rsidRDefault="00CD34D1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CD34D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Zakup usługi wsparcia na urządzenia Firewall Cisco </w:t>
          </w:r>
          <w:proofErr w:type="spellStart"/>
          <w:r w:rsidRPr="00CD34D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Firepower</w:t>
          </w:r>
          <w:proofErr w:type="spellEnd"/>
          <w:r w:rsidRPr="00CD34D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4115 NGFW Appliance oraz Cisco </w:t>
          </w:r>
          <w:proofErr w:type="spellStart"/>
          <w:r w:rsidRPr="00CD34D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Firepower</w:t>
          </w:r>
          <w:proofErr w:type="spellEnd"/>
          <w:r w:rsidRPr="00CD34D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Management Center 2600 w CPD i RCPD dla potrzeb PGE Dystrybucja S.A. Oddział Łódź oraz Oddział Skarżysko-Kamienna</w:t>
          </w:r>
          <w:r w:rsidR="00B84B4B" w:rsidRPr="00B84B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5F0F5472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B84B4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260503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4</w:t>
          </w:r>
          <w:r w:rsidR="008D684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88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56C1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0503"/>
    <w:rsid w:val="00264A06"/>
    <w:rsid w:val="00265B9D"/>
    <w:rsid w:val="00270752"/>
    <w:rsid w:val="002743D5"/>
    <w:rsid w:val="002768AC"/>
    <w:rsid w:val="002A3129"/>
    <w:rsid w:val="002A48F7"/>
    <w:rsid w:val="002B37D5"/>
    <w:rsid w:val="002B5C62"/>
    <w:rsid w:val="002C2C2F"/>
    <w:rsid w:val="002C470F"/>
    <w:rsid w:val="002D4CAD"/>
    <w:rsid w:val="002F10CA"/>
    <w:rsid w:val="00303C67"/>
    <w:rsid w:val="00310CB3"/>
    <w:rsid w:val="003279D1"/>
    <w:rsid w:val="00347942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52E3B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35E9B"/>
    <w:rsid w:val="00541E6E"/>
    <w:rsid w:val="00544068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F2B97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64ADB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847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E5DD0"/>
    <w:rsid w:val="009F1710"/>
    <w:rsid w:val="00A02C84"/>
    <w:rsid w:val="00A148D6"/>
    <w:rsid w:val="00A16881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84B4B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D34D1"/>
    <w:rsid w:val="00CE2F55"/>
    <w:rsid w:val="00CF2797"/>
    <w:rsid w:val="00D03C12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9FB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POST/DYS/OLD/GZ/01488/2026                        </dmsv2SWPP2ObjectNumber>
    <dmsv2SWPP2SumMD5 xmlns="http://schemas.microsoft.com/sharepoint/v3">8cf800487499bb5b9bda8a94e0cf7a09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25016509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0000000100070004000000010002</dmsv2SWPP2ObjectDepartment>
    <dmsv2SWPP2ObjectName xmlns="http://schemas.microsoft.com/sharepoint/v3">Postępowanie</dmsv2SWPP2ObjectName>
    <_dlc_DocId xmlns="a19cb1c7-c5c7-46d4-85ae-d83685407bba">FJ3FSM7XJ42E-1195302456-5263</_dlc_DocId>
    <_dlc_DocIdUrl xmlns="a19cb1c7-c5c7-46d4-85ae-d83685407bba">
      <Url>https://swpp2.dms.gkpge.pl/sites/43/_layouts/15/DocIdRedir.aspx?ID=FJ3FSM7XJ42E-1195302456-5263</Url>
      <Description>FJ3FSM7XJ42E-1195302456-5263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8A2BDE-4C94-4386-8F7A-953383374612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5CF830-BF66-46AA-A00E-F3A1A52820E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2</Pages>
  <Words>818</Words>
  <Characters>4913</Characters>
  <Application>Microsoft Office Word</Application>
  <DocSecurity>0</DocSecurity>
  <Lines>40</Lines>
  <Paragraphs>11</Paragraphs>
  <ScaleCrop>false</ScaleCrop>
  <Company>PGE Systemy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24</cp:revision>
  <cp:lastPrinted>2024-07-15T11:21:00Z</cp:lastPrinted>
  <dcterms:created xsi:type="dcterms:W3CDTF">2025-11-25T07:33:00Z</dcterms:created>
  <dcterms:modified xsi:type="dcterms:W3CDTF">2026-04-21T10:43:00Z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6d5c42c6-fbcb-44ae-b2b2-7022a226bb62</vt:lpwstr>
  </property>
</Properties>
</file>